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F84810">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F84810">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F84810">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F84810">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F84810">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F84810">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F84810">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F84810">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F84810">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F84810">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F84810">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F84810">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F84810">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F84810">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F84810">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F84810">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F84810">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F84810">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F84810">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F84810">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F84810">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F84810">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F84810">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F84810">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F84810">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F84810">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F84810">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F84810">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F84810">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F84810">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F84810">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F84810">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F84810">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F84810">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F84810">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F84810">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F84810">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F84810">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F84810">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F84810">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F84810">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F84810">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F84810">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F84810">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w:t>
      </w:r>
      <w:proofErr w:type="spellStart"/>
      <w:r w:rsidRPr="00C24FD3">
        <w:rPr>
          <w:rFonts w:ascii="Times New Roman" w:eastAsia="宋体" w:hAnsi="Times New Roman" w:cs="Times New Roman"/>
          <w:sz w:val="24"/>
          <w:szCs w:val="24"/>
        </w:rPr>
        <w:t>cnn</w:t>
      </w:r>
      <w:proofErr w:type="spellEnd"/>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w:t>
      </w:r>
      <w:proofErr w:type="gramStart"/>
      <w:r w:rsidRPr="00C24FD3">
        <w:rPr>
          <w:rFonts w:ascii="Times New Roman" w:eastAsia="宋体" w:hAnsi="Times New Roman" w:cs="Times New Roman"/>
          <w:sz w:val="24"/>
          <w:szCs w:val="24"/>
        </w:rPr>
        <w:t>考量</w:t>
      </w:r>
      <w:proofErr w:type="gramEnd"/>
      <w:r w:rsidRPr="00C24FD3">
        <w:rPr>
          <w:rFonts w:ascii="Times New Roman" w:eastAsia="宋体" w:hAnsi="Times New Roman" w:cs="Times New Roman"/>
          <w:sz w:val="24"/>
          <w:szCs w:val="24"/>
        </w:rPr>
        <w:t>，最终选择了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24FD3">
        <w:rPr>
          <w:rFonts w:ascii="Times New Roman" w:eastAsia="宋体" w:hAnsi="Times New Roman" w:cs="Times New Roman"/>
          <w:color w:val="000000"/>
          <w:sz w:val="24"/>
          <w:szCs w:val="24"/>
        </w:rPr>
        <w:t>当属大疆出品</w:t>
      </w:r>
      <w:proofErr w:type="gramEnd"/>
      <w:r w:rsidRPr="00C24FD3">
        <w:rPr>
          <w:rFonts w:ascii="Times New Roman" w:eastAsia="宋体" w:hAnsi="Times New Roman" w:cs="Times New Roman"/>
          <w:color w:val="000000"/>
          <w:sz w:val="24"/>
          <w:szCs w:val="24"/>
        </w:rPr>
        <w:t>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w:t>
      </w:r>
      <w:proofErr w:type="gramStart"/>
      <w:r w:rsidRPr="00C24FD3">
        <w:rPr>
          <w:rFonts w:ascii="Times New Roman" w:eastAsia="宋体" w:hAnsi="Times New Roman" w:cs="Times New Roman"/>
          <w:color w:val="000000"/>
          <w:sz w:val="24"/>
          <w:szCs w:val="24"/>
        </w:rPr>
        <w:t>例如大疆精灵</w:t>
      </w:r>
      <w:proofErr w:type="gramEnd"/>
      <w:r w:rsidRPr="00C24FD3">
        <w:rPr>
          <w:rFonts w:ascii="Times New Roman" w:eastAsia="宋体" w:hAnsi="Times New Roman" w:cs="Times New Roman"/>
          <w:color w:val="000000"/>
          <w:sz w:val="24"/>
          <w:szCs w:val="24"/>
        </w:rPr>
        <w:t>无人机就采取了视觉（前方、后方和下方）、红外（左侧和右侧）感知与避让技术的结合使用。</w:t>
      </w:r>
    </w:p>
    <w:p w14:paraId="2C7EEB05" w14:textId="49009809"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w:t>
      </w:r>
      <w:proofErr w:type="gramStart"/>
      <w:r w:rsidRPr="00C24FD3">
        <w:rPr>
          <w:rFonts w:ascii="Times New Roman" w:eastAsia="宋体" w:hAnsi="Times New Roman" w:cs="Times New Roman"/>
          <w:color w:val="000000"/>
          <w:sz w:val="24"/>
          <w:szCs w:val="24"/>
        </w:rPr>
        <w:t>的大疆</w:t>
      </w:r>
      <w:proofErr w:type="gramEnd"/>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w:t>
      </w:r>
      <w:proofErr w:type="gramStart"/>
      <w:r w:rsidRPr="00C24FD3">
        <w:rPr>
          <w:rFonts w:ascii="Times New Roman" w:eastAsia="宋体" w:hAnsi="Times New Roman" w:cs="Times New Roman"/>
          <w:color w:val="000000"/>
          <w:sz w:val="24"/>
          <w:szCs w:val="24"/>
        </w:rPr>
        <w:t>侦查机</w:t>
      </w:r>
      <w:proofErr w:type="gramEnd"/>
      <w:r w:rsidRPr="00C24FD3">
        <w:rPr>
          <w:rFonts w:ascii="Times New Roman" w:eastAsia="宋体" w:hAnsi="Times New Roman" w:cs="Times New Roman"/>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proofErr w:type="spellStart"/>
      <w:r w:rsidRPr="00C24FD3">
        <w:rPr>
          <w:rFonts w:ascii="Times New Roman" w:eastAsia="宋体" w:hAnsi="Times New Roman" w:cs="Times New Roman"/>
          <w:sz w:val="24"/>
          <w:szCs w:val="24"/>
        </w:rPr>
        <w:t>dji</w:t>
      </w:r>
      <w:proofErr w:type="spellEnd"/>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Harik</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Pestana</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w:t>
      </w:r>
      <w:proofErr w:type="gramStart"/>
      <w:r w:rsidRPr="00C24FD3">
        <w:rPr>
          <w:rFonts w:ascii="Times New Roman" w:eastAsia="宋体" w:hAnsi="Times New Roman" w:cs="Times New Roman"/>
          <w:color w:val="000000"/>
          <w:sz w:val="24"/>
          <w:szCs w:val="24"/>
        </w:rPr>
        <w:t>级商业</w:t>
      </w:r>
      <w:proofErr w:type="gramEnd"/>
      <w:r w:rsidRPr="00C24FD3">
        <w:rPr>
          <w:rFonts w:ascii="Times New Roman" w:eastAsia="宋体" w:hAnsi="Times New Roman" w:cs="Times New Roman"/>
          <w:color w:val="000000"/>
          <w:sz w:val="24"/>
          <w:szCs w:val="24"/>
        </w:rPr>
        <w:t>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算法横空出世，首次将卷积神经网络带入目标检测领域。受</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的思想启发，</w:t>
      </w:r>
      <w:proofErr w:type="spellStart"/>
      <w:r w:rsidRPr="00C24FD3">
        <w:rPr>
          <w:rFonts w:ascii="Times New Roman" w:eastAsia="宋体" w:hAnsi="Times New Roman" w:cs="Times New Roman"/>
          <w:color w:val="000000"/>
          <w:sz w:val="24"/>
          <w:szCs w:val="24"/>
        </w:rPr>
        <w:t>rbg</w:t>
      </w:r>
      <w:proofErr w:type="spellEnd"/>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proofErr w:type="spellStart"/>
      <w:r w:rsidRPr="00C24FD3">
        <w:rPr>
          <w:rFonts w:ascii="Times New Roman" w:eastAsia="宋体" w:hAnsi="Times New Roman" w:cs="Times New Roman"/>
          <w:color w:val="000000"/>
          <w:sz w:val="24"/>
          <w:szCs w:val="24"/>
        </w:rPr>
        <w:t>MxN</w:t>
      </w:r>
      <w:proofErr w:type="spellEnd"/>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，首先将图片用选择搜索算法（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proofErr w:type="spellStart"/>
      <w:r w:rsidRPr="00C24FD3">
        <w:rPr>
          <w:rFonts w:ascii="Times New Roman" w:eastAsia="宋体" w:hAnsi="Times New Roman" w:cs="Times New Roman"/>
          <w:color w:val="000000"/>
          <w:sz w:val="24"/>
          <w:szCs w:val="24"/>
        </w:rPr>
        <w:t>RoI</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C24FD3">
        <w:rPr>
          <w:rFonts w:ascii="Times New Roman" w:eastAsia="宋体" w:hAnsi="Times New Roman" w:cs="Times New Roman"/>
          <w:color w:val="000000"/>
          <w:sz w:val="24"/>
          <w:szCs w:val="24"/>
        </w:rPr>
        <w:t>RoI</w:t>
      </w:r>
      <w:proofErr w:type="spellEnd"/>
      <w:r w:rsidRPr="00C24FD3">
        <w:rPr>
          <w:rFonts w:ascii="Times New Roman" w:eastAsia="宋体" w:hAnsi="Times New Roman" w:cs="Times New Roman"/>
          <w:color w:val="000000"/>
          <w:sz w:val="24"/>
          <w:szCs w:val="24"/>
        </w:rPr>
        <w:t>层后提取到固定长度的特征向量，</w:t>
      </w:r>
      <w:proofErr w:type="gramStart"/>
      <w:r w:rsidRPr="00C24FD3">
        <w:rPr>
          <w:rFonts w:ascii="Times New Roman" w:eastAsia="宋体" w:hAnsi="Times New Roman" w:cs="Times New Roman"/>
          <w:color w:val="000000"/>
          <w:sz w:val="24"/>
          <w:szCs w:val="24"/>
        </w:rPr>
        <w:t>送入全</w:t>
      </w:r>
      <w:proofErr w:type="gramEnd"/>
      <w:r w:rsidRPr="00C24FD3">
        <w:rPr>
          <w:rFonts w:ascii="Times New Roman" w:eastAsia="宋体" w:hAnsi="Times New Roman" w:cs="Times New Roman"/>
          <w:color w:val="000000"/>
          <w:sz w:val="24"/>
          <w:szCs w:val="24"/>
        </w:rPr>
        <w:t>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w:t>
      </w:r>
      <w:proofErr w:type="gramStart"/>
      <w:r w:rsidRPr="00C24FD3">
        <w:rPr>
          <w:rFonts w:ascii="Times New Roman" w:eastAsia="宋体" w:hAnsi="Times New Roman" w:cs="Times New Roman"/>
          <w:color w:val="000000"/>
          <w:sz w:val="24"/>
          <w:szCs w:val="24"/>
        </w:rPr>
        <w:t>框目标</w:t>
      </w:r>
      <w:proofErr w:type="gramEnd"/>
      <w:r w:rsidRPr="00C24FD3">
        <w:rPr>
          <w:rFonts w:ascii="Times New Roman" w:eastAsia="宋体" w:hAnsi="Times New Roman" w:cs="Times New Roman"/>
          <w:color w:val="000000"/>
          <w:sz w:val="24"/>
          <w:szCs w:val="24"/>
        </w:rPr>
        <w:t>分类与</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cls</w:t>
      </w:r>
      <w:proofErr w:type="spellEnd"/>
      <w:r w:rsidRPr="00C24FD3">
        <w:rPr>
          <w:rFonts w:ascii="Times New Roman" w:eastAsia="宋体" w:hAnsi="Times New Roman" w:cs="Times New Roman"/>
          <w:color w:val="000000"/>
          <w:sz w:val="24"/>
          <w:szCs w:val="24"/>
        </w:rPr>
        <w:t>_ score</w:t>
      </w:r>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bbox_predict</w:t>
      </w:r>
      <w:proofErr w:type="spellEnd"/>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w:t>
      </w:r>
      <w:r w:rsidRPr="00C24FD3">
        <w:rPr>
          <w:rFonts w:ascii="Times New Roman" w:eastAsia="宋体" w:hAnsi="Times New Roman" w:cs="Times New Roman"/>
          <w:color w:val="000000"/>
          <w:sz w:val="24"/>
          <w:szCs w:val="24"/>
        </w:rPr>
        <w:lastRenderedPageBreak/>
        <w:t>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Loss_cls</w:t>
      </w:r>
      <w:proofErr w:type="spellEnd"/>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Loss_bbox</w:t>
      </w:r>
      <w:proofErr w:type="spellEnd"/>
      <w:r w:rsidRPr="00C24FD3">
        <w:rPr>
          <w:rFonts w:ascii="Times New Roman" w:eastAsia="宋体" w:hAnsi="Times New Roman" w:cs="Times New Roman"/>
          <w:color w:val="000000"/>
          <w:sz w:val="24"/>
          <w:szCs w:val="24"/>
        </w:rPr>
        <w:t>评估检测</w:t>
      </w:r>
      <w:proofErr w:type="gramStart"/>
      <w:r w:rsidRPr="00C24FD3">
        <w:rPr>
          <w:rFonts w:ascii="Times New Roman" w:eastAsia="宋体" w:hAnsi="Times New Roman" w:cs="Times New Roman"/>
          <w:color w:val="000000"/>
          <w:sz w:val="24"/>
          <w:szCs w:val="24"/>
        </w:rPr>
        <w:t>框定位</w:t>
      </w:r>
      <w:proofErr w:type="gramEnd"/>
      <w:r w:rsidRPr="00C24FD3">
        <w:rPr>
          <w:rFonts w:ascii="Times New Roman" w:eastAsia="宋体" w:hAnsi="Times New Roman" w:cs="Times New Roman"/>
          <w:color w:val="000000"/>
          <w:sz w:val="24"/>
          <w:szCs w:val="24"/>
        </w:rPr>
        <w:t>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CSPNet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proofErr w:type="spellStart"/>
      <w:r w:rsidR="00665B44" w:rsidRPr="00C24FD3">
        <w:rPr>
          <w:rFonts w:ascii="Times New Roman" w:eastAsia="宋体" w:hAnsi="Times New Roman" w:cs="Times New Roman"/>
          <w:color w:val="000000"/>
          <w:sz w:val="24"/>
          <w:szCs w:val="24"/>
        </w:rPr>
        <w:t>concat</w:t>
      </w:r>
      <w:proofErr w:type="spellEnd"/>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的思想：第一步，在</w:t>
      </w:r>
      <w:proofErr w:type="gramStart"/>
      <w:r w:rsidRPr="00C24FD3">
        <w:rPr>
          <w:rFonts w:ascii="Times New Roman" w:eastAsia="宋体" w:hAnsi="Times New Roman" w:cs="Times New Roman"/>
          <w:color w:val="000000"/>
          <w:sz w:val="24"/>
          <w:szCs w:val="24"/>
        </w:rPr>
        <w:t>两个框最外层</w:t>
      </w:r>
      <w:proofErr w:type="gramEnd"/>
      <w:r w:rsidRPr="00C24FD3">
        <w:rPr>
          <w:rFonts w:ascii="Times New Roman" w:eastAsia="宋体" w:hAnsi="Times New Roman" w:cs="Times New Roman"/>
          <w:color w:val="000000"/>
          <w:sz w:val="24"/>
          <w:szCs w:val="24"/>
        </w:rPr>
        <w:t>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是一种</w:t>
      </w:r>
      <w:proofErr w:type="spellStart"/>
      <w:r w:rsidRPr="00C24FD3">
        <w:rPr>
          <w:rFonts w:ascii="Times New Roman" w:eastAsia="宋体" w:hAnsi="Times New Roman" w:cs="Times New Roman"/>
          <w:color w:val="000000"/>
          <w:sz w:val="24"/>
          <w:szCs w:val="24"/>
        </w:rPr>
        <w:t>two_stage</w:t>
      </w:r>
      <w:proofErr w:type="spellEnd"/>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lastRenderedPageBreak/>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w:t>
      </w:r>
      <w:r w:rsidRPr="00C24FD3">
        <w:rPr>
          <w:rFonts w:ascii="Times New Roman" w:eastAsia="宋体" w:hAnsi="Times New Roman" w:cs="Times New Roman"/>
          <w:sz w:val="24"/>
          <w:szCs w:val="24"/>
        </w:rPr>
        <w:lastRenderedPageBreak/>
        <w:t>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w:t>
      </w:r>
      <w:r w:rsidRPr="00C24FD3">
        <w:rPr>
          <w:rFonts w:ascii="Times New Roman" w:eastAsia="宋体" w:hAnsi="Times New Roman" w:cs="Times New Roman"/>
          <w:sz w:val="24"/>
          <w:szCs w:val="24"/>
        </w:rPr>
        <w:lastRenderedPageBreak/>
        <w:t>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F84810"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F84810"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F84810"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F84810"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F84810"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F84810"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F84810"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F84810"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F84810"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00F84810">
        <w:rPr>
          <w:rFonts w:ascii="Times New Roman" w:eastAsia="宋体" w:hAnsi="Times New Roman" w:cs="Times New Roman" w:hint="eastAsia"/>
          <w:sz w:val="24"/>
          <w:szCs w:val="24"/>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0E0050C1"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ifference of 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w:t>
      </w:r>
      <w:r w:rsidR="00DF18A6">
        <w:rPr>
          <w:rFonts w:ascii="Times New Roman" w:eastAsia="宋体" w:hAnsi="Times New Roman" w:cs="Times New Roman" w:hint="eastAsia"/>
          <w:sz w:val="24"/>
          <w:szCs w:val="24"/>
        </w:rPr>
        <w:lastRenderedPageBreak/>
        <w:t>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w:t>
      </w:r>
      <w:r w:rsidR="00DF18A6">
        <w:rPr>
          <w:rFonts w:ascii="Times New Roman" w:eastAsia="宋体" w:hAnsi="Times New Roman" w:cs="Times New Roman" w:hint="eastAsia"/>
          <w:sz w:val="24"/>
          <w:szCs w:val="24"/>
        </w:rPr>
        <w:t>拉普拉斯变换</w:t>
      </w:r>
      <w:r w:rsidR="00DF18A6">
        <w:rPr>
          <w:rFonts w:ascii="Times New Roman" w:eastAsia="宋体" w:hAnsi="Times New Roman" w:cs="Times New Roman" w:hint="eastAsia"/>
          <w:sz w:val="24"/>
          <w:szCs w:val="24"/>
        </w:rPr>
        <w:t>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w:t>
      </w:r>
      <w:r>
        <w:rPr>
          <w:rFonts w:ascii="Times New Roman" w:eastAsia="宋体" w:hAnsi="Times New Roman" w:cs="Times New Roman" w:hint="eastAsia"/>
          <w:sz w:val="24"/>
          <w:szCs w:val="24"/>
        </w:rPr>
        <w:t>需要与本层图片</w:t>
      </w:r>
      <w:r>
        <w:rPr>
          <w:rFonts w:ascii="Times New Roman" w:eastAsia="宋体" w:hAnsi="Times New Roman" w:cs="Times New Roman" w:hint="eastAsia"/>
          <w:sz w:val="24"/>
          <w:szCs w:val="24"/>
        </w:rPr>
        <w:t>、上层图片、下层图片进行对比，除去自身总共对比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w:t>
      </w:r>
      <w:r>
        <w:rPr>
          <w:rFonts w:ascii="Times New Roman" w:eastAsia="宋体" w:hAnsi="Times New Roman" w:cs="Times New Roman" w:hint="eastAsia"/>
          <w:sz w:val="24"/>
          <w:szCs w:val="24"/>
        </w:rPr>
        <w:t>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w:t>
      </w:r>
      <w:r>
        <w:rPr>
          <w:rFonts w:ascii="Times New Roman" w:eastAsia="宋体" w:hAnsi="Times New Roman" w:cs="Times New Roman" w:hint="eastAsia"/>
          <w:sz w:val="24"/>
          <w:szCs w:val="24"/>
        </w:rPr>
        <w:t>小</w:t>
      </w:r>
      <w:r>
        <w:rPr>
          <w:rFonts w:ascii="Times New Roman" w:eastAsia="宋体" w:hAnsi="Times New Roman" w:cs="Times New Roman" w:hint="eastAsia"/>
          <w:sz w:val="24"/>
          <w:szCs w:val="24"/>
        </w:rPr>
        <w:t>，则是极</w:t>
      </w:r>
      <w:r>
        <w:rPr>
          <w:rFonts w:ascii="Times New Roman" w:eastAsia="宋体" w:hAnsi="Times New Roman" w:cs="Times New Roman" w:hint="eastAsia"/>
          <w:sz w:val="24"/>
          <w:szCs w:val="24"/>
        </w:rPr>
        <w:t>小</w:t>
      </w:r>
      <w:r>
        <w:rPr>
          <w:rFonts w:ascii="Times New Roman" w:eastAsia="宋体" w:hAnsi="Times New Roman" w:cs="Times New Roman" w:hint="eastAsia"/>
          <w:sz w:val="24"/>
          <w:szCs w:val="24"/>
        </w:rPr>
        <w:t>值点</w:t>
      </w:r>
      <w:r>
        <w:rPr>
          <w:rFonts w:ascii="Times New Roman" w:eastAsia="宋体" w:hAnsi="Times New Roman" w:cs="Times New Roman" w:hint="eastAsia"/>
          <w:sz w:val="24"/>
          <w:szCs w:val="24"/>
        </w:rPr>
        <w:t>。极大值点和极小值点都是我们所感兴趣的关键点。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hint="eastAsia"/>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60A82452" w:rsidR="0039693B" w:rsidRPr="0039693B" w:rsidRDefault="00EC378A" w:rsidP="0039693B">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r w:rsidR="00484E04" w:rsidRPr="00484E04">
        <w:rPr>
          <w:rFonts w:ascii="Times New Roman" w:eastAsia="宋体" w:hAnsi="Times New Roman" w:cs="Times New Roman" w:hint="eastAsia"/>
          <w:sz w:val="24"/>
          <w:szCs w:val="24"/>
        </w:rPr>
        <w:t>描述子向量门限。非线性光照，相机饱和度变化对造成某些方向的梯度值过大，而对方向的影响微弱。因此设置门限值</w:t>
      </w:r>
      <w:r w:rsidR="00484E04" w:rsidRPr="00484E04">
        <w:rPr>
          <w:rFonts w:ascii="Times New Roman" w:eastAsia="宋体" w:hAnsi="Times New Roman" w:cs="Times New Roman"/>
          <w:sz w:val="24"/>
          <w:szCs w:val="24"/>
        </w:rPr>
        <w:t>(</w:t>
      </w:r>
      <w:r w:rsidR="00484E04" w:rsidRPr="00484E04">
        <w:rPr>
          <w:rFonts w:ascii="Times New Roman" w:eastAsia="宋体" w:hAnsi="Times New Roman" w:cs="Times New Roman"/>
          <w:sz w:val="24"/>
          <w:szCs w:val="24"/>
        </w:rPr>
        <w:t>向量归一化后，一般取</w:t>
      </w:r>
      <w:r w:rsidR="00484E04" w:rsidRPr="00484E04">
        <w:rPr>
          <w:rFonts w:ascii="Times New Roman" w:eastAsia="宋体" w:hAnsi="Times New Roman" w:cs="Times New Roman"/>
          <w:sz w:val="24"/>
          <w:szCs w:val="24"/>
        </w:rPr>
        <w:t>0.2)</w:t>
      </w:r>
      <w:r w:rsidR="00484E04" w:rsidRPr="00484E04">
        <w:rPr>
          <w:rFonts w:ascii="Times New Roman" w:eastAsia="宋体" w:hAnsi="Times New Roman" w:cs="Times New Roman"/>
          <w:sz w:val="24"/>
          <w:szCs w:val="24"/>
        </w:rPr>
        <w:t>截断较大的梯度值。然后，再进行一次归一化处理，提高特征的鉴别性。</w:t>
      </w:r>
      <w:r w:rsidR="0039693B" w:rsidRPr="0039693B">
        <w:rPr>
          <w:rFonts w:ascii="Times New Roman" w:eastAsia="宋体" w:hAnsi="Times New Roman" w:cs="Times New Roman"/>
          <w:sz w:val="24"/>
          <w:szCs w:val="24"/>
        </w:rPr>
        <w:t>：在每个关键点周围的邻域内，在选定的尺度上测量图像局部的梯度。这些梯度被变换成一种表示，这种表示允许比较大的局部形状的变形和光照变化</w:t>
      </w:r>
    </w:p>
    <w:p w14:paraId="7B2D3456" w14:textId="77777777" w:rsidR="00AE7371" w:rsidRPr="00AE7371" w:rsidRDefault="00AE7371" w:rsidP="00C24FD3">
      <w:pPr>
        <w:spacing w:line="360" w:lineRule="auto"/>
        <w:ind w:firstLine="420"/>
        <w:rPr>
          <w:rFonts w:ascii="Times New Roman" w:eastAsia="宋体" w:hAnsi="Times New Roman" w:cs="Times New Roman" w:hint="eastAsia"/>
          <w:sz w:val="24"/>
          <w:szCs w:val="24"/>
        </w:rPr>
      </w:pPr>
    </w:p>
    <w:p w14:paraId="4A93432F"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00F84810">
        <w:rPr>
          <w:rFonts w:ascii="Times New Roman" w:eastAsia="宋体" w:hAnsi="Times New Roman" w:cs="Times New Roman" w:hint="eastAsia"/>
          <w:sz w:val="24"/>
          <w:szCs w:val="24"/>
        </w:rPr>
        <w:t>提取特征点</w:t>
      </w:r>
    </w:p>
    <w:p w14:paraId="013A8428" w14:textId="1B5CC144" w:rsidR="00362433" w:rsidRPr="00C24FD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维向量计算欧氏距离，从而在另一张图像上找出相应的匹配点。</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w:r w:rsidRPr="00C24FD3">
        <w:rPr>
          <w:rFonts w:ascii="Times New Roman" w:eastAsia="宋体" w:hAnsi="Times New Roman" w:cs="Times New Roman"/>
          <w:sz w:val="24"/>
          <w:szCs w:val="24"/>
        </w:rPr>
        <w:t>n</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w:t>
      </w:r>
      <w:r w:rsidRPr="00C24FD3">
        <w:rPr>
          <w:rFonts w:ascii="Times New Roman" w:eastAsia="宋体" w:hAnsi="Times New Roman" w:cs="Times New Roman"/>
          <w:sz w:val="24"/>
          <w:szCs w:val="24"/>
        </w:rPr>
        <w:lastRenderedPageBreak/>
        <w:t>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w:t>
      </w:r>
      <w:r w:rsidRPr="00C24FD3">
        <w:rPr>
          <w:rFonts w:ascii="Times New Roman" w:eastAsia="宋体" w:hAnsi="Times New Roman" w:cs="Times New Roman"/>
          <w:sz w:val="24"/>
          <w:szCs w:val="24"/>
        </w:rPr>
        <w:lastRenderedPageBreak/>
        <w:t>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w:t>
      </w:r>
      <w:proofErr w:type="spellStart"/>
      <w:r w:rsidRPr="00C24FD3">
        <w:rPr>
          <w:rFonts w:ascii="Times New Roman" w:eastAsia="宋体" w:hAnsi="Times New Roman" w:cs="Times New Roman"/>
          <w:color w:val="000000"/>
          <w:sz w:val="24"/>
          <w:szCs w:val="24"/>
        </w:rPr>
        <w:t>x,y</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proofErr w:type="gramStart"/>
      <w:r w:rsidRPr="00C24FD3">
        <w:rPr>
          <w:rFonts w:ascii="Times New Roman" w:eastAsia="宋体" w:hAnsi="Times New Roman" w:cs="Times New Roman"/>
          <w:color w:val="000000"/>
          <w:sz w:val="24"/>
          <w:szCs w:val="24"/>
        </w:rPr>
        <w:t>如果点集由</w:t>
      </w:r>
      <w:proofErr w:type="gramEnd"/>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F84810"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proofErr w:type="gramStart"/>
      <w:r w:rsidR="00FF6CFA" w:rsidRPr="00C24FD3">
        <w:rPr>
          <w:rFonts w:ascii="Times New Roman" w:eastAsia="宋体" w:hAnsi="Times New Roman" w:cs="Times New Roman"/>
          <w:color w:val="000000"/>
          <w:sz w:val="24"/>
          <w:szCs w:val="24"/>
        </w:rPr>
        <w:t>个</w:t>
      </w:r>
      <w:proofErr w:type="gramEnd"/>
      <w:r w:rsidR="00FF6CFA" w:rsidRPr="00C24FD3">
        <w:rPr>
          <w:rFonts w:ascii="Times New Roman" w:eastAsia="宋体" w:hAnsi="Times New Roman" w:cs="Times New Roman"/>
          <w:color w:val="000000"/>
          <w:sz w:val="24"/>
          <w:szCs w:val="24"/>
        </w:rPr>
        <w:t>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w:t>
      </w:r>
      <w:proofErr w:type="spellStart"/>
      <w:r w:rsidR="00FF6CFA" w:rsidRPr="00C24FD3">
        <w:rPr>
          <w:rFonts w:ascii="Times New Roman" w:eastAsia="宋体" w:hAnsi="Times New Roman" w:cs="Times New Roman"/>
          <w:color w:val="000000"/>
          <w:sz w:val="24"/>
          <w:szCs w:val="24"/>
        </w:rPr>
        <w:t>x,y</w:t>
      </w:r>
      <w:proofErr w:type="spellEnd"/>
      <w:r w:rsidR="00FF6CFA" w:rsidRPr="00C24FD3">
        <w:rPr>
          <w:rFonts w:ascii="Times New Roman" w:eastAsia="宋体" w:hAnsi="Times New Roman" w:cs="Times New Roman"/>
          <w:color w:val="000000"/>
          <w:sz w:val="24"/>
          <w:szCs w:val="24"/>
        </w:rPr>
        <w:t>)</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proofErr w:type="spellStart"/>
      <w:r w:rsidRPr="00C24FD3">
        <w:rPr>
          <w:rFonts w:ascii="Times New Roman" w:eastAsia="宋体" w:hAnsi="Times New Roman" w:cs="Times New Roman"/>
          <w:color w:val="000000"/>
          <w:sz w:val="24"/>
          <w:szCs w:val="24"/>
        </w:rPr>
        <w:t>s,m</w:t>
      </w:r>
      <w:proofErr w:type="spellEnd"/>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lastRenderedPageBreak/>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w:t>
      </w:r>
      <w:r w:rsidR="00247D78" w:rsidRPr="002E06F4">
        <w:rPr>
          <w:rFonts w:ascii="Times New Roman" w:eastAsia="宋体" w:hAnsi="Times New Roman" w:cs="Times New Roman"/>
          <w:sz w:val="24"/>
          <w:szCs w:val="24"/>
        </w:rPr>
        <w:lastRenderedPageBreak/>
        <w:t>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369D768D" w:rsidR="004D507F" w:rsidRPr="002E06F4" w:rsidRDefault="00D06EB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sectPr w:rsidR="004D507F" w:rsidRPr="002E06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ECE88" w14:textId="77777777" w:rsidR="00711DD4" w:rsidRDefault="00711DD4" w:rsidP="003B5F01">
      <w:r>
        <w:separator/>
      </w:r>
    </w:p>
  </w:endnote>
  <w:endnote w:type="continuationSeparator" w:id="0">
    <w:p w14:paraId="5A3D23DD" w14:textId="77777777" w:rsidR="00711DD4" w:rsidRDefault="00711DD4"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E81A46" w14:textId="77777777" w:rsidR="00711DD4" w:rsidRDefault="00711DD4" w:rsidP="003B5F01">
      <w:r>
        <w:separator/>
      </w:r>
    </w:p>
  </w:footnote>
  <w:footnote w:type="continuationSeparator" w:id="0">
    <w:p w14:paraId="09B8CD7C" w14:textId="77777777" w:rsidR="00711DD4" w:rsidRDefault="00711DD4"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8063E"/>
    <w:rsid w:val="000C643E"/>
    <w:rsid w:val="000D230E"/>
    <w:rsid w:val="000D7C81"/>
    <w:rsid w:val="00107AB4"/>
    <w:rsid w:val="0011536B"/>
    <w:rsid w:val="00121209"/>
    <w:rsid w:val="001233AD"/>
    <w:rsid w:val="00124D85"/>
    <w:rsid w:val="00125615"/>
    <w:rsid w:val="00137F92"/>
    <w:rsid w:val="0015754D"/>
    <w:rsid w:val="00164EB2"/>
    <w:rsid w:val="00175E6E"/>
    <w:rsid w:val="00186C07"/>
    <w:rsid w:val="001A061B"/>
    <w:rsid w:val="001A5FAD"/>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06F4"/>
    <w:rsid w:val="002E14A6"/>
    <w:rsid w:val="002F1921"/>
    <w:rsid w:val="0030176E"/>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436F8C"/>
    <w:rsid w:val="00446D70"/>
    <w:rsid w:val="00451689"/>
    <w:rsid w:val="0045332A"/>
    <w:rsid w:val="00480954"/>
    <w:rsid w:val="00484E04"/>
    <w:rsid w:val="00491C92"/>
    <w:rsid w:val="004A5522"/>
    <w:rsid w:val="004C16E6"/>
    <w:rsid w:val="004C2AD0"/>
    <w:rsid w:val="004D507F"/>
    <w:rsid w:val="004E2001"/>
    <w:rsid w:val="005161B0"/>
    <w:rsid w:val="005206E8"/>
    <w:rsid w:val="00520919"/>
    <w:rsid w:val="00524721"/>
    <w:rsid w:val="00534361"/>
    <w:rsid w:val="00540FB3"/>
    <w:rsid w:val="00542763"/>
    <w:rsid w:val="00545ED9"/>
    <w:rsid w:val="00571057"/>
    <w:rsid w:val="0059229D"/>
    <w:rsid w:val="005A7B5B"/>
    <w:rsid w:val="005B0FFD"/>
    <w:rsid w:val="005B3A2F"/>
    <w:rsid w:val="005B41B3"/>
    <w:rsid w:val="005F5E46"/>
    <w:rsid w:val="00612675"/>
    <w:rsid w:val="0062301F"/>
    <w:rsid w:val="006266EA"/>
    <w:rsid w:val="00652EB1"/>
    <w:rsid w:val="006629FF"/>
    <w:rsid w:val="00662D3E"/>
    <w:rsid w:val="00665B44"/>
    <w:rsid w:val="0066726B"/>
    <w:rsid w:val="0067304D"/>
    <w:rsid w:val="00684338"/>
    <w:rsid w:val="00693D41"/>
    <w:rsid w:val="006B47AB"/>
    <w:rsid w:val="007071F9"/>
    <w:rsid w:val="00711DD4"/>
    <w:rsid w:val="00712A82"/>
    <w:rsid w:val="00722A80"/>
    <w:rsid w:val="00743D23"/>
    <w:rsid w:val="00765CA4"/>
    <w:rsid w:val="00774641"/>
    <w:rsid w:val="007C1A43"/>
    <w:rsid w:val="00802805"/>
    <w:rsid w:val="00812D4A"/>
    <w:rsid w:val="00834F02"/>
    <w:rsid w:val="008436DB"/>
    <w:rsid w:val="00847A30"/>
    <w:rsid w:val="0085587D"/>
    <w:rsid w:val="00860C79"/>
    <w:rsid w:val="00874980"/>
    <w:rsid w:val="008868A9"/>
    <w:rsid w:val="008C4CA5"/>
    <w:rsid w:val="008D1105"/>
    <w:rsid w:val="00983DF7"/>
    <w:rsid w:val="0098451E"/>
    <w:rsid w:val="00984899"/>
    <w:rsid w:val="009B16C4"/>
    <w:rsid w:val="009D31A3"/>
    <w:rsid w:val="009D6E27"/>
    <w:rsid w:val="009D7CDB"/>
    <w:rsid w:val="009E3BDC"/>
    <w:rsid w:val="009E44E3"/>
    <w:rsid w:val="009F6379"/>
    <w:rsid w:val="00A435D1"/>
    <w:rsid w:val="00A50D81"/>
    <w:rsid w:val="00A53BAD"/>
    <w:rsid w:val="00A61D70"/>
    <w:rsid w:val="00A84B08"/>
    <w:rsid w:val="00A866E4"/>
    <w:rsid w:val="00A95376"/>
    <w:rsid w:val="00AC1779"/>
    <w:rsid w:val="00AE7371"/>
    <w:rsid w:val="00AF104B"/>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7252F"/>
    <w:rsid w:val="00C853B1"/>
    <w:rsid w:val="00C8546D"/>
    <w:rsid w:val="00CB75B2"/>
    <w:rsid w:val="00CC4F51"/>
    <w:rsid w:val="00CD422D"/>
    <w:rsid w:val="00CD691B"/>
    <w:rsid w:val="00CF1D83"/>
    <w:rsid w:val="00D06EB8"/>
    <w:rsid w:val="00D17F31"/>
    <w:rsid w:val="00D426FB"/>
    <w:rsid w:val="00D617E2"/>
    <w:rsid w:val="00D65563"/>
    <w:rsid w:val="00D713A2"/>
    <w:rsid w:val="00DB0212"/>
    <w:rsid w:val="00DE4DF2"/>
    <w:rsid w:val="00DF18A6"/>
    <w:rsid w:val="00E14D7F"/>
    <w:rsid w:val="00E23C20"/>
    <w:rsid w:val="00E26F1A"/>
    <w:rsid w:val="00E83F55"/>
    <w:rsid w:val="00E923F4"/>
    <w:rsid w:val="00E93617"/>
    <w:rsid w:val="00EB4A56"/>
    <w:rsid w:val="00EC378A"/>
    <w:rsid w:val="00ED12D3"/>
    <w:rsid w:val="00EE1B22"/>
    <w:rsid w:val="00EE4C51"/>
    <w:rsid w:val="00EF51B1"/>
    <w:rsid w:val="00F23C5B"/>
    <w:rsid w:val="00F352AF"/>
    <w:rsid w:val="00F52DB5"/>
    <w:rsid w:val="00F673F3"/>
    <w:rsid w:val="00F72888"/>
    <w:rsid w:val="00F84810"/>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257C3-FDF9-4EF7-B55F-9F305C165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3240</TotalTime>
  <Pages>52</Pages>
  <Words>4764</Words>
  <Characters>27161</Characters>
  <Application>Microsoft Office Word</Application>
  <DocSecurity>0</DocSecurity>
  <Lines>226</Lines>
  <Paragraphs>63</Paragraphs>
  <ScaleCrop>false</ScaleCrop>
  <Company/>
  <LinksUpToDate>false</LinksUpToDate>
  <CharactersWithSpaces>31862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78</cp:revision>
  <dcterms:created xsi:type="dcterms:W3CDTF">2020-11-30T13:45:00Z</dcterms:created>
  <dcterms:modified xsi:type="dcterms:W3CDTF">2021-02-23T00:06:00Z</dcterms:modified>
</cp:coreProperties>
</file>